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2E" w:rsidRPr="0010082B" w:rsidRDefault="00F7502E" w:rsidP="00F7502E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Протокол № 0</w:t>
      </w:r>
      <w:r w:rsidR="009E6B5E">
        <w:rPr>
          <w:rFonts w:ascii="Times New Roman" w:hAnsi="Times New Roman" w:cs="Times New Roman"/>
          <w:b/>
        </w:rPr>
        <w:t>8</w:t>
      </w:r>
    </w:p>
    <w:p w:rsidR="00F7502E" w:rsidRPr="0010082B" w:rsidRDefault="00F7502E" w:rsidP="00F7502E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F7502E" w:rsidRDefault="00F7502E" w:rsidP="00F7502E">
      <w:pPr>
        <w:rPr>
          <w:rFonts w:ascii="Times New Roman" w:hAnsi="Times New Roman" w:cs="Times New Roman"/>
        </w:rPr>
      </w:pPr>
    </w:p>
    <w:p w:rsidR="00EF5312" w:rsidRDefault="00EF5312" w:rsidP="00F7502E">
      <w:pPr>
        <w:rPr>
          <w:rFonts w:ascii="Times New Roman" w:hAnsi="Times New Roman" w:cs="Times New Roman"/>
        </w:rPr>
      </w:pPr>
    </w:p>
    <w:p w:rsidR="00F7502E" w:rsidRDefault="009E6B5E" w:rsidP="00F75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F7502E">
        <w:rPr>
          <w:rFonts w:ascii="Times New Roman" w:hAnsi="Times New Roman" w:cs="Times New Roman"/>
        </w:rPr>
        <w:t>.06.2015</w:t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F7502E">
        <w:rPr>
          <w:rFonts w:ascii="Times New Roman" w:hAnsi="Times New Roman" w:cs="Times New Roman"/>
        </w:rPr>
        <w:tab/>
      </w:r>
      <w:r w:rsidR="00857804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F7502E">
        <w:rPr>
          <w:rFonts w:ascii="Times New Roman" w:hAnsi="Times New Roman" w:cs="Times New Roman"/>
        </w:rPr>
        <w:t xml:space="preserve">   г. Югорск</w:t>
      </w:r>
    </w:p>
    <w:p w:rsidR="00F7502E" w:rsidRDefault="00F7502E" w:rsidP="00F7502E">
      <w:pPr>
        <w:rPr>
          <w:rFonts w:ascii="Times New Roman" w:hAnsi="Times New Roman" w:cs="Times New Roman"/>
          <w:b/>
        </w:rPr>
      </w:pPr>
    </w:p>
    <w:p w:rsidR="00F7502E" w:rsidRDefault="00F7502E" w:rsidP="00F7502E">
      <w:pPr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875D05" w:rsidRDefault="00875D05" w:rsidP="00F7502E">
      <w:pPr>
        <w:rPr>
          <w:rFonts w:ascii="Times New Roman" w:hAnsi="Times New Roman" w:cs="Times New Roman"/>
          <w:b/>
        </w:rPr>
      </w:pP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Л.И., заместитель главы 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– директор департамента финансов, председатель комиссии 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Грудцына</w:t>
      </w:r>
      <w:proofErr w:type="spellEnd"/>
      <w:r>
        <w:rPr>
          <w:rFonts w:ascii="Times New Roman" w:hAnsi="Times New Roman" w:cs="Times New Roman"/>
        </w:rPr>
        <w:t xml:space="preserve"> И.В., начальник управления экономической политики, заместитель председателя комиссии</w:t>
      </w:r>
    </w:p>
    <w:p w:rsidR="00875D05" w:rsidRDefault="00875D05" w:rsidP="00875D05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Тарасенко А.В., начальник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, секретарь комиссии</w:t>
      </w:r>
    </w:p>
    <w:p w:rsidR="00397F12" w:rsidRDefault="00397F12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F7502E" w:rsidRDefault="00F7502E" w:rsidP="00857804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Чиянова</w:t>
      </w:r>
      <w:proofErr w:type="spellEnd"/>
      <w:r>
        <w:t xml:space="preserve"> Т.М., руководитель Межрайонной инспекции ФНС России № 4 по Ханты-Мансийскому автономному округу – Югре</w:t>
      </w:r>
    </w:p>
    <w:p w:rsidR="00F7502E" w:rsidRDefault="00875D05" w:rsidP="00857804">
      <w:pPr>
        <w:pStyle w:val="a3"/>
        <w:shd w:val="clear" w:color="auto" w:fill="FFFFFF"/>
        <w:tabs>
          <w:tab w:val="left" w:pos="9923"/>
        </w:tabs>
        <w:ind w:right="-4"/>
      </w:pPr>
      <w:r>
        <w:t>Опанасенко Г.В.,</w:t>
      </w:r>
      <w:r w:rsidR="00F7502E">
        <w:t xml:space="preserve"> директор филиала № 4 Регионального отделения фонда социального страхования Российской Федерации</w:t>
      </w:r>
    </w:p>
    <w:p w:rsidR="00875D05" w:rsidRDefault="00875D05" w:rsidP="00857804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Соболева Н.Н., </w:t>
      </w:r>
      <w:proofErr w:type="gramStart"/>
      <w:r>
        <w:t>исполняющий</w:t>
      </w:r>
      <w:proofErr w:type="gramEnd"/>
      <w:r>
        <w:t xml:space="preserve"> обязанности </w:t>
      </w:r>
      <w:r w:rsidR="004F0B7C">
        <w:t xml:space="preserve">начальника Государственного учреждения «Управление Пенсионного фонда Российской Федерации в г. </w:t>
      </w:r>
      <w:proofErr w:type="spellStart"/>
      <w:r w:rsidR="004F0B7C">
        <w:t>Югорске</w:t>
      </w:r>
      <w:proofErr w:type="spellEnd"/>
      <w:r w:rsidR="004F0B7C">
        <w:t>»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  <w:b/>
        </w:rPr>
      </w:pPr>
    </w:p>
    <w:p w:rsidR="00397F12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Приглашены руководители </w:t>
      </w:r>
      <w:r w:rsidR="009E6B5E">
        <w:rPr>
          <w:rFonts w:ascii="Times New Roman" w:hAnsi="Times New Roman" w:cs="Times New Roman"/>
          <w:b/>
        </w:rPr>
        <w:t xml:space="preserve"> 4- х о</w:t>
      </w:r>
      <w:r>
        <w:rPr>
          <w:rFonts w:ascii="Times New Roman" w:hAnsi="Times New Roman" w:cs="Times New Roman"/>
          <w:b/>
        </w:rPr>
        <w:t xml:space="preserve">рганизаций  города </w:t>
      </w:r>
      <w:proofErr w:type="spellStart"/>
      <w:r>
        <w:rPr>
          <w:rFonts w:ascii="Times New Roman" w:hAnsi="Times New Roman" w:cs="Times New Roman"/>
          <w:b/>
        </w:rPr>
        <w:t>Югорска</w:t>
      </w:r>
      <w:proofErr w:type="spellEnd"/>
      <w:r w:rsidRPr="004146AA">
        <w:rPr>
          <w:rFonts w:ascii="Times New Roman" w:hAnsi="Times New Roman" w:cs="Times New Roman"/>
          <w:b/>
        </w:rPr>
        <w:t xml:space="preserve">: </w:t>
      </w:r>
    </w:p>
    <w:p w:rsidR="00F7502E" w:rsidRPr="00397F12" w:rsidRDefault="009E6B5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«Селена»</w:t>
      </w:r>
      <w:r w:rsidR="002C3D3A">
        <w:rPr>
          <w:rFonts w:ascii="Times New Roman" w:hAnsi="Times New Roman" w:cs="Times New Roman"/>
        </w:rPr>
        <w:t>; ИП Лосева А.Н</w:t>
      </w:r>
      <w:r>
        <w:rPr>
          <w:rFonts w:ascii="Times New Roman" w:hAnsi="Times New Roman" w:cs="Times New Roman"/>
        </w:rPr>
        <w:t xml:space="preserve">; ИП Тарасов Н.А.; ИП </w:t>
      </w:r>
      <w:proofErr w:type="spellStart"/>
      <w:r>
        <w:rPr>
          <w:rFonts w:ascii="Times New Roman" w:hAnsi="Times New Roman" w:cs="Times New Roman"/>
        </w:rPr>
        <w:t>Теплухина</w:t>
      </w:r>
      <w:proofErr w:type="spellEnd"/>
      <w:r>
        <w:rPr>
          <w:rFonts w:ascii="Times New Roman" w:hAnsi="Times New Roman" w:cs="Times New Roman"/>
        </w:rPr>
        <w:t xml:space="preserve"> О.В.</w:t>
      </w:r>
    </w:p>
    <w:p w:rsidR="002C3D3A" w:rsidRDefault="002C3D3A" w:rsidP="004F0B7C">
      <w:pPr>
        <w:tabs>
          <w:tab w:val="left" w:pos="9639"/>
        </w:tabs>
        <w:rPr>
          <w:rFonts w:ascii="Times New Roman" w:hAnsi="Times New Roman" w:cs="Times New Roman"/>
          <w:b/>
        </w:rPr>
      </w:pPr>
    </w:p>
    <w:p w:rsidR="000A1D58" w:rsidRDefault="00F7502E" w:rsidP="004F0B7C">
      <w:pPr>
        <w:tabs>
          <w:tab w:val="left" w:pos="9639"/>
        </w:tabs>
      </w:pPr>
      <w:r>
        <w:rPr>
          <w:rFonts w:ascii="Times New Roman" w:hAnsi="Times New Roman" w:cs="Times New Roman"/>
          <w:b/>
        </w:rPr>
        <w:t>Присутствовали</w:t>
      </w:r>
      <w:r w:rsidR="009E6B5E">
        <w:rPr>
          <w:rFonts w:ascii="Times New Roman" w:hAnsi="Times New Roman" w:cs="Times New Roman"/>
          <w:b/>
        </w:rPr>
        <w:t xml:space="preserve"> 3 представители</w:t>
      </w:r>
      <w:r>
        <w:rPr>
          <w:rFonts w:ascii="Times New Roman" w:hAnsi="Times New Roman" w:cs="Times New Roman"/>
          <w:b/>
        </w:rPr>
        <w:t xml:space="preserve">:  </w:t>
      </w:r>
    </w:p>
    <w:p w:rsidR="009E6B5E" w:rsidRDefault="009E6B5E" w:rsidP="009E6B5E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«Селена»; ИП Тарасов Н.А.; ИП </w:t>
      </w:r>
      <w:proofErr w:type="spellStart"/>
      <w:r>
        <w:rPr>
          <w:rFonts w:ascii="Times New Roman" w:hAnsi="Times New Roman" w:cs="Times New Roman"/>
        </w:rPr>
        <w:t>Теплухина</w:t>
      </w:r>
      <w:proofErr w:type="spellEnd"/>
      <w:r>
        <w:rPr>
          <w:rFonts w:ascii="Times New Roman" w:hAnsi="Times New Roman" w:cs="Times New Roman"/>
        </w:rPr>
        <w:t xml:space="preserve"> О.В.</w:t>
      </w:r>
    </w:p>
    <w:p w:rsidR="002C3D3A" w:rsidRDefault="002C3D3A" w:rsidP="002C3D3A">
      <w:pPr>
        <w:tabs>
          <w:tab w:val="left" w:pos="9923"/>
        </w:tabs>
        <w:ind w:right="-4"/>
        <w:rPr>
          <w:rFonts w:ascii="Times New Roman" w:hAnsi="Times New Roman" w:cs="Times New Roman"/>
          <w:b/>
        </w:rPr>
      </w:pPr>
    </w:p>
    <w:p w:rsidR="002C3D3A" w:rsidRDefault="002C3D3A" w:rsidP="002C3D3A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 w:rsidRPr="002C3D3A">
        <w:rPr>
          <w:rFonts w:ascii="Times New Roman" w:hAnsi="Times New Roman" w:cs="Times New Roman"/>
          <w:b/>
        </w:rPr>
        <w:t>Отсутствовали:</w:t>
      </w:r>
      <w:r w:rsidRPr="002C3D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ИП Лосева А.Н.</w:t>
      </w:r>
    </w:p>
    <w:p w:rsidR="002C3D3A" w:rsidRPr="002C3D3A" w:rsidRDefault="002C3D3A" w:rsidP="002C3D3A">
      <w:pPr>
        <w:rPr>
          <w:rFonts w:ascii="Times New Roman" w:hAnsi="Times New Roman" w:cs="Times New Roman"/>
          <w:b/>
        </w:rPr>
      </w:pPr>
    </w:p>
    <w:p w:rsidR="006B4959" w:rsidRDefault="006B4959" w:rsidP="000A1D58">
      <w:pPr>
        <w:pStyle w:val="1"/>
        <w:spacing w:line="240" w:lineRule="auto"/>
        <w:jc w:val="both"/>
      </w:pPr>
      <w:r>
        <w:t>Повестка дня</w:t>
      </w:r>
    </w:p>
    <w:p w:rsidR="006B4959" w:rsidRPr="006B4959" w:rsidRDefault="006B4959" w:rsidP="000A1D58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 xml:space="preserve">Заслушать работодателей города </w:t>
      </w:r>
      <w:proofErr w:type="spellStart"/>
      <w:r w:rsidRPr="006B4959">
        <w:rPr>
          <w:rFonts w:ascii="Times New Roman" w:hAnsi="Times New Roman" w:cs="Times New Roman"/>
        </w:rPr>
        <w:t>Югорска</w:t>
      </w:r>
      <w:proofErr w:type="spellEnd"/>
      <w:r w:rsidRPr="006B4959">
        <w:rPr>
          <w:rFonts w:ascii="Times New Roman" w:hAnsi="Times New Roman" w:cs="Times New Roman"/>
        </w:rPr>
        <w:t xml:space="preserve"> о соблюдении требований трудового законодательства (по списку).</w:t>
      </w:r>
    </w:p>
    <w:p w:rsidR="006B4959" w:rsidRPr="006B4959" w:rsidRDefault="006B4959" w:rsidP="000A1D58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Разное</w:t>
      </w:r>
      <w:r w:rsidR="00EF5312">
        <w:rPr>
          <w:rFonts w:ascii="Times New Roman" w:hAnsi="Times New Roman" w:cs="Times New Roman"/>
        </w:rPr>
        <w:t>.</w:t>
      </w:r>
    </w:p>
    <w:p w:rsidR="00F7502E" w:rsidRPr="006B4959" w:rsidRDefault="00F7502E" w:rsidP="00F7502E">
      <w:pPr>
        <w:rPr>
          <w:rFonts w:ascii="Times New Roman" w:hAnsi="Times New Roman" w:cs="Times New Roman"/>
          <w:b/>
        </w:rPr>
      </w:pPr>
    </w:p>
    <w:p w:rsidR="00F7502E" w:rsidRPr="00517065" w:rsidRDefault="00F7502E" w:rsidP="00F7502E">
      <w:pPr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  <w:b/>
        </w:rPr>
        <w:t>Слушали:</w:t>
      </w: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первому вопросу:</w:t>
      </w:r>
      <w:r w:rsidRPr="00B601AB">
        <w:rPr>
          <w:rFonts w:ascii="Times New Roman" w:hAnsi="Times New Roman" w:cs="Times New Roman"/>
        </w:rPr>
        <w:t xml:space="preserve"> </w:t>
      </w:r>
    </w:p>
    <w:p w:rsidR="009E6B5E" w:rsidRDefault="009E6B5E" w:rsidP="009E6B5E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Л.И. Горшкова проинформировала о том, что присутствуют представители от 3-х работодателей.</w:t>
      </w:r>
    </w:p>
    <w:p w:rsidR="002C3D3A" w:rsidRDefault="002C3D3A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А.В. Тарасенко проинформировала о том, что ИП Лосева А.Н. направила письмо в рабочую группу с просьбой </w:t>
      </w:r>
      <w:r w:rsidR="00A1190C">
        <w:rPr>
          <w:rFonts w:ascii="Times New Roman" w:hAnsi="Times New Roman" w:cs="Times New Roman"/>
        </w:rPr>
        <w:t xml:space="preserve">заслушать ее как работодателя </w:t>
      </w:r>
      <w:r>
        <w:rPr>
          <w:rFonts w:ascii="Times New Roman" w:hAnsi="Times New Roman" w:cs="Times New Roman"/>
        </w:rPr>
        <w:t xml:space="preserve"> на </w:t>
      </w:r>
      <w:r w:rsidR="00A1190C">
        <w:rPr>
          <w:rFonts w:ascii="Times New Roman" w:hAnsi="Times New Roman" w:cs="Times New Roman"/>
        </w:rPr>
        <w:t>очередно</w:t>
      </w:r>
      <w:r w:rsidR="00D52B1C">
        <w:rPr>
          <w:rFonts w:ascii="Times New Roman" w:hAnsi="Times New Roman" w:cs="Times New Roman"/>
        </w:rPr>
        <w:t>м</w:t>
      </w:r>
      <w:r w:rsidR="00A119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заседани</w:t>
      </w:r>
      <w:r w:rsidR="00D52B1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рабочей группы, котор</w:t>
      </w:r>
      <w:r w:rsidR="00A1190C">
        <w:rPr>
          <w:rFonts w:ascii="Times New Roman" w:hAnsi="Times New Roman" w:cs="Times New Roman"/>
        </w:rPr>
        <w:t>ое</w:t>
      </w:r>
      <w:r>
        <w:rPr>
          <w:rFonts w:ascii="Times New Roman" w:hAnsi="Times New Roman" w:cs="Times New Roman"/>
        </w:rPr>
        <w:t xml:space="preserve"> состоится в июле м</w:t>
      </w:r>
      <w:r w:rsidR="00A1190C">
        <w:rPr>
          <w:rFonts w:ascii="Times New Roman" w:hAnsi="Times New Roman" w:cs="Times New Roman"/>
        </w:rPr>
        <w:t>есяце</w:t>
      </w:r>
      <w:r>
        <w:rPr>
          <w:rFonts w:ascii="Times New Roman" w:hAnsi="Times New Roman" w:cs="Times New Roman"/>
        </w:rPr>
        <w:t xml:space="preserve"> в связи с тем, что бухгалтер находится в очередном отпуске до 30.06.2015.</w:t>
      </w:r>
    </w:p>
    <w:p w:rsidR="00D52B1C" w:rsidRDefault="00D52B1C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9E6B5E" w:rsidRDefault="009E6B5E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</w:t>
      </w:r>
      <w:r w:rsidRPr="004D4588">
        <w:rPr>
          <w:rFonts w:ascii="Times New Roman" w:hAnsi="Times New Roman" w:cs="Times New Roman"/>
          <w:b/>
        </w:rPr>
        <w:t xml:space="preserve">от </w:t>
      </w:r>
      <w:r w:rsidRPr="004D4588">
        <w:rPr>
          <w:rFonts w:ascii="Times New Roman" w:hAnsi="Times New Roman" w:cs="Times New Roman"/>
          <w:b/>
          <w:u w:val="single"/>
        </w:rPr>
        <w:t>ООО «Селена»</w:t>
      </w:r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Донцул</w:t>
      </w:r>
      <w:proofErr w:type="spellEnd"/>
      <w:r w:rsidR="000C08DE">
        <w:rPr>
          <w:rFonts w:ascii="Times New Roman" w:hAnsi="Times New Roman" w:cs="Times New Roman"/>
        </w:rPr>
        <w:t xml:space="preserve"> А</w:t>
      </w:r>
      <w:r w:rsidR="00D83C4D">
        <w:rPr>
          <w:rFonts w:ascii="Times New Roman" w:hAnsi="Times New Roman" w:cs="Times New Roman"/>
        </w:rPr>
        <w:t xml:space="preserve">настасия </w:t>
      </w:r>
      <w:r w:rsidR="000C08DE">
        <w:rPr>
          <w:rFonts w:ascii="Times New Roman" w:hAnsi="Times New Roman" w:cs="Times New Roman"/>
        </w:rPr>
        <w:t>И</w:t>
      </w:r>
      <w:r w:rsidR="00D83C4D">
        <w:rPr>
          <w:rFonts w:ascii="Times New Roman" w:hAnsi="Times New Roman" w:cs="Times New Roman"/>
        </w:rPr>
        <w:t>вановна</w:t>
      </w:r>
      <w:r w:rsidR="000C08DE">
        <w:rPr>
          <w:rFonts w:ascii="Times New Roman" w:hAnsi="Times New Roman" w:cs="Times New Roman"/>
        </w:rPr>
        <w:t>, которая проинформировала, что в организации на 2015 год штатное расписание утверждено в количестве 66 единиц</w:t>
      </w:r>
      <w:r w:rsidR="00D83C4D">
        <w:rPr>
          <w:rFonts w:ascii="Times New Roman" w:hAnsi="Times New Roman" w:cs="Times New Roman"/>
        </w:rPr>
        <w:t>, работает – 57 человек</w:t>
      </w:r>
      <w:r w:rsidR="000C08DE">
        <w:rPr>
          <w:rFonts w:ascii="Times New Roman" w:hAnsi="Times New Roman" w:cs="Times New Roman"/>
        </w:rPr>
        <w:t>. Со всеми работника</w:t>
      </w:r>
      <w:r w:rsidR="00614CF9">
        <w:rPr>
          <w:rFonts w:ascii="Times New Roman" w:hAnsi="Times New Roman" w:cs="Times New Roman"/>
        </w:rPr>
        <w:t xml:space="preserve">ми оформлены трудовые договоры. Средняя заработная плата по организации составляет </w:t>
      </w:r>
      <w:r w:rsidR="00D83C4D">
        <w:rPr>
          <w:rFonts w:ascii="Times New Roman" w:hAnsi="Times New Roman" w:cs="Times New Roman"/>
        </w:rPr>
        <w:t xml:space="preserve">21,3 </w:t>
      </w:r>
      <w:r w:rsidR="00614CF9">
        <w:rPr>
          <w:rFonts w:ascii="Times New Roman" w:hAnsi="Times New Roman" w:cs="Times New Roman"/>
        </w:rPr>
        <w:t>тыс. рублей.</w:t>
      </w:r>
      <w:r w:rsidR="00D83C4D">
        <w:rPr>
          <w:rFonts w:ascii="Times New Roman" w:hAnsi="Times New Roman" w:cs="Times New Roman"/>
        </w:rPr>
        <w:t xml:space="preserve"> Договоры ГПХ отсутствуют.</w:t>
      </w:r>
    </w:p>
    <w:p w:rsidR="00614CF9" w:rsidRDefault="00614CF9" w:rsidP="00F7502E">
      <w:pPr>
        <w:tabs>
          <w:tab w:val="left" w:pos="0"/>
        </w:tabs>
        <w:rPr>
          <w:rFonts w:ascii="Times New Roman" w:hAnsi="Times New Roman" w:cs="Times New Roman"/>
        </w:rPr>
      </w:pPr>
      <w:proofErr w:type="gramStart"/>
      <w:r w:rsidRPr="004D4588">
        <w:rPr>
          <w:rFonts w:ascii="Times New Roman" w:hAnsi="Times New Roman" w:cs="Times New Roman"/>
          <w:u w:val="single"/>
        </w:rPr>
        <w:t>А.В. Тарасенко</w:t>
      </w:r>
      <w:r>
        <w:rPr>
          <w:rFonts w:ascii="Times New Roman" w:hAnsi="Times New Roman" w:cs="Times New Roman"/>
        </w:rPr>
        <w:t>,</w:t>
      </w:r>
      <w:r w:rsidR="004D4588">
        <w:rPr>
          <w:rFonts w:ascii="Times New Roman" w:hAnsi="Times New Roman" w:cs="Times New Roman"/>
        </w:rPr>
        <w:t xml:space="preserve"> отметила, что</w:t>
      </w:r>
      <w:r>
        <w:rPr>
          <w:rFonts w:ascii="Times New Roman" w:hAnsi="Times New Roman" w:cs="Times New Roman"/>
        </w:rPr>
        <w:t xml:space="preserve"> в штатном расписании на 2015 год есть такие профессии как, оператор АЗС, грузчик, уборщик служебных помещений, оператор ПК, контролеры торгового зала, у которых уровень заработной платы ниже уровня прожиточного минимума </w:t>
      </w:r>
      <w:r>
        <w:rPr>
          <w:rFonts w:ascii="Times New Roman" w:hAnsi="Times New Roman" w:cs="Times New Roman"/>
        </w:rPr>
        <w:lastRenderedPageBreak/>
        <w:t xml:space="preserve">трудоспособного населения, который составляет </w:t>
      </w:r>
      <w:r w:rsidR="00FC3552">
        <w:rPr>
          <w:rFonts w:ascii="Times New Roman" w:hAnsi="Times New Roman" w:cs="Times New Roman"/>
        </w:rPr>
        <w:t xml:space="preserve">за 1 квартал 2015 года - </w:t>
      </w:r>
      <w:r>
        <w:rPr>
          <w:rFonts w:ascii="Times New Roman" w:hAnsi="Times New Roman" w:cs="Times New Roman"/>
        </w:rPr>
        <w:t>14151 рубль</w:t>
      </w:r>
      <w:r w:rsidR="00FC355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</w:t>
      </w:r>
      <w:r w:rsidR="00FC3552">
        <w:rPr>
          <w:rFonts w:ascii="Times New Roman" w:hAnsi="Times New Roman" w:cs="Times New Roman"/>
        </w:rPr>
        <w:t>все</w:t>
      </w:r>
      <w:r>
        <w:rPr>
          <w:rFonts w:ascii="Times New Roman" w:hAnsi="Times New Roman" w:cs="Times New Roman"/>
        </w:rPr>
        <w:t xml:space="preserve"> работодател</w:t>
      </w:r>
      <w:r w:rsidR="00FC355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автономного округа</w:t>
      </w:r>
      <w:r w:rsidR="00FC3552">
        <w:rPr>
          <w:rFonts w:ascii="Times New Roman" w:hAnsi="Times New Roman" w:cs="Times New Roman"/>
        </w:rPr>
        <w:t xml:space="preserve"> обязаны его соблюдать</w:t>
      </w:r>
      <w:r>
        <w:rPr>
          <w:rFonts w:ascii="Times New Roman" w:hAnsi="Times New Roman" w:cs="Times New Roman"/>
        </w:rPr>
        <w:t xml:space="preserve"> при условии, что  работник отработал полную</w:t>
      </w:r>
      <w:proofErr w:type="gramEnd"/>
      <w:r>
        <w:rPr>
          <w:rFonts w:ascii="Times New Roman" w:hAnsi="Times New Roman" w:cs="Times New Roman"/>
        </w:rPr>
        <w:t xml:space="preserve"> норму рабочего времени. </w:t>
      </w:r>
      <w:r w:rsidR="009D4453">
        <w:rPr>
          <w:rFonts w:ascii="Times New Roman" w:hAnsi="Times New Roman" w:cs="Times New Roman"/>
        </w:rPr>
        <w:t xml:space="preserve">Рекомендуем </w:t>
      </w:r>
      <w:r w:rsidR="00FC3552">
        <w:rPr>
          <w:rFonts w:ascii="Times New Roman" w:hAnsi="Times New Roman" w:cs="Times New Roman"/>
        </w:rPr>
        <w:t xml:space="preserve">произвести перерасчет </w:t>
      </w:r>
      <w:r w:rsidR="009D4453">
        <w:rPr>
          <w:rFonts w:ascii="Times New Roman" w:hAnsi="Times New Roman" w:cs="Times New Roman"/>
        </w:rPr>
        <w:t xml:space="preserve"> и доплатить работникам до величины</w:t>
      </w:r>
      <w:r w:rsidR="00D83C4D">
        <w:rPr>
          <w:rFonts w:ascii="Times New Roman" w:hAnsi="Times New Roman" w:cs="Times New Roman"/>
        </w:rPr>
        <w:t xml:space="preserve"> прожиточного минимума трудоспособного населения с января 2015 года.</w:t>
      </w:r>
    </w:p>
    <w:p w:rsidR="009E6B5E" w:rsidRDefault="009E6B5E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D83C4D" w:rsidRDefault="00D83C4D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4D4588">
        <w:rPr>
          <w:rFonts w:ascii="Times New Roman" w:hAnsi="Times New Roman" w:cs="Times New Roman"/>
          <w:b/>
          <w:u w:val="single"/>
        </w:rPr>
        <w:t xml:space="preserve">ИП </w:t>
      </w:r>
      <w:proofErr w:type="spellStart"/>
      <w:r w:rsidRPr="004D4588">
        <w:rPr>
          <w:rFonts w:ascii="Times New Roman" w:hAnsi="Times New Roman" w:cs="Times New Roman"/>
          <w:b/>
          <w:u w:val="single"/>
        </w:rPr>
        <w:t>Теплухина</w:t>
      </w:r>
      <w:proofErr w:type="spellEnd"/>
      <w:r w:rsidRPr="004D4588">
        <w:rPr>
          <w:rFonts w:ascii="Times New Roman" w:hAnsi="Times New Roman" w:cs="Times New Roman"/>
          <w:b/>
          <w:u w:val="single"/>
        </w:rPr>
        <w:t xml:space="preserve"> Оксана Владимировна</w:t>
      </w:r>
      <w:r>
        <w:rPr>
          <w:rFonts w:ascii="Times New Roman" w:hAnsi="Times New Roman" w:cs="Times New Roman"/>
        </w:rPr>
        <w:t xml:space="preserve"> проинформировала, что работают 3 работника, с </w:t>
      </w:r>
      <w:proofErr w:type="gramStart"/>
      <w:r>
        <w:rPr>
          <w:rFonts w:ascii="Times New Roman" w:hAnsi="Times New Roman" w:cs="Times New Roman"/>
        </w:rPr>
        <w:t>которыми</w:t>
      </w:r>
      <w:proofErr w:type="gramEnd"/>
      <w:r>
        <w:rPr>
          <w:rFonts w:ascii="Times New Roman" w:hAnsi="Times New Roman" w:cs="Times New Roman"/>
        </w:rPr>
        <w:t xml:space="preserve"> заключены трудовые договоры. С января текущего года данн</w:t>
      </w:r>
      <w:bookmarkStart w:id="0" w:name="_GoBack"/>
      <w:bookmarkEnd w:id="0"/>
      <w:r>
        <w:rPr>
          <w:rFonts w:ascii="Times New Roman" w:hAnsi="Times New Roman" w:cs="Times New Roman"/>
        </w:rPr>
        <w:t>ые работники работали неполный рабочий день, а с 01.04.2015 переведены на полный рабочий день и средняя заработная плата составляет 14,5 тыс. рублей.</w:t>
      </w:r>
    </w:p>
    <w:p w:rsidR="00D83C4D" w:rsidRDefault="00D83C4D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D83C4D" w:rsidRDefault="00D83C4D" w:rsidP="00F7502E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D4588">
        <w:rPr>
          <w:rFonts w:ascii="Times New Roman" w:hAnsi="Times New Roman" w:cs="Times New Roman"/>
          <w:b/>
          <w:u w:val="single"/>
        </w:rPr>
        <w:t>ИП Тарасов Николай Александрович</w:t>
      </w:r>
      <w:r>
        <w:rPr>
          <w:rFonts w:ascii="Times New Roman" w:hAnsi="Times New Roman" w:cs="Times New Roman"/>
        </w:rPr>
        <w:t xml:space="preserve"> проинформировал, что у него работают 7 человек, с которыми заключены трудовые договоры. Договоры ГПХ отсутствуют. Средняя заработная плата работников составляет 11,7 тыс. рублей.</w:t>
      </w:r>
    </w:p>
    <w:p w:rsidR="00D83C4D" w:rsidRDefault="00D83C4D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D83C4D" w:rsidRDefault="00D83C4D" w:rsidP="00F7502E">
      <w:pPr>
        <w:tabs>
          <w:tab w:val="left" w:pos="0"/>
        </w:tabs>
        <w:rPr>
          <w:rFonts w:ascii="Times New Roman" w:hAnsi="Times New Roman" w:cs="Times New Roman"/>
        </w:rPr>
      </w:pPr>
      <w:r w:rsidRPr="004D4588">
        <w:rPr>
          <w:rFonts w:ascii="Times New Roman" w:hAnsi="Times New Roman" w:cs="Times New Roman"/>
          <w:u w:val="single"/>
        </w:rPr>
        <w:t>Л.И. Горшкова</w:t>
      </w:r>
      <w:r>
        <w:rPr>
          <w:rFonts w:ascii="Times New Roman" w:hAnsi="Times New Roman" w:cs="Times New Roman"/>
        </w:rPr>
        <w:t xml:space="preserve"> рекомендовала работодателю произвести перерасчет заработной платы до уровня прожиточного минимума трудоспособного населения с января 2015 года и проинформировать рабочую группу о проведенной работе.</w:t>
      </w:r>
    </w:p>
    <w:p w:rsidR="00D83C4D" w:rsidRDefault="00D83C4D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</w:p>
    <w:p w:rsidR="004D4588" w:rsidRDefault="004D4588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F7502E" w:rsidRDefault="00F7502E" w:rsidP="00F7502E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</w:t>
      </w:r>
      <w:r w:rsidR="00D52B1C">
        <w:rPr>
          <w:rFonts w:ascii="Times New Roman" w:hAnsi="Times New Roman" w:cs="Times New Roman"/>
        </w:rPr>
        <w:t>представителей от работодателей</w:t>
      </w:r>
      <w:r>
        <w:rPr>
          <w:rFonts w:ascii="Times New Roman" w:hAnsi="Times New Roman" w:cs="Times New Roman"/>
        </w:rPr>
        <w:t xml:space="preserve"> принять к сведению.</w:t>
      </w:r>
    </w:p>
    <w:p w:rsidR="004D4588" w:rsidRDefault="004D4588" w:rsidP="004D4588">
      <w:pPr>
        <w:tabs>
          <w:tab w:val="left" w:pos="0"/>
        </w:tabs>
        <w:ind w:left="567" w:firstLine="0"/>
        <w:rPr>
          <w:rFonts w:ascii="Times New Roman" w:hAnsi="Times New Roman" w:cs="Times New Roman"/>
        </w:rPr>
      </w:pPr>
    </w:p>
    <w:p w:rsidR="004C79B6" w:rsidRDefault="00EF5312" w:rsidP="00D52B1C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Рекомендовать</w:t>
      </w:r>
      <w:r w:rsidR="00A1190C">
        <w:rPr>
          <w:rFonts w:ascii="Times New Roman" w:hAnsi="Times New Roman" w:cs="Times New Roman"/>
        </w:rPr>
        <w:t xml:space="preserve"> руководител</w:t>
      </w:r>
      <w:r w:rsidR="00614CF9">
        <w:rPr>
          <w:rFonts w:ascii="Times New Roman" w:hAnsi="Times New Roman" w:cs="Times New Roman"/>
        </w:rPr>
        <w:t>ям</w:t>
      </w:r>
      <w:r w:rsidR="009E6B5E">
        <w:rPr>
          <w:rFonts w:ascii="Times New Roman" w:hAnsi="Times New Roman" w:cs="Times New Roman"/>
        </w:rPr>
        <w:t xml:space="preserve">: </w:t>
      </w:r>
      <w:proofErr w:type="gramStart"/>
      <w:r w:rsidR="00614CF9">
        <w:rPr>
          <w:rFonts w:ascii="Times New Roman" w:hAnsi="Times New Roman" w:cs="Times New Roman"/>
        </w:rPr>
        <w:t xml:space="preserve">ООО «Селена», </w:t>
      </w:r>
      <w:r w:rsidR="009E6B5E">
        <w:rPr>
          <w:rFonts w:ascii="Times New Roman" w:hAnsi="Times New Roman" w:cs="Times New Roman"/>
        </w:rPr>
        <w:t>ИП Тарасову Николаю Александровичу</w:t>
      </w:r>
      <w:r w:rsidR="00D52B1C">
        <w:rPr>
          <w:rFonts w:ascii="Times New Roman" w:hAnsi="Times New Roman" w:cs="Times New Roman"/>
        </w:rPr>
        <w:t xml:space="preserve">, </w:t>
      </w:r>
      <w:r w:rsidR="004C79B6">
        <w:rPr>
          <w:rFonts w:ascii="Times New Roman" w:hAnsi="Times New Roman" w:cs="Times New Roman"/>
        </w:rPr>
        <w:t xml:space="preserve"> в срок до </w:t>
      </w:r>
      <w:r w:rsidR="00A1190C">
        <w:rPr>
          <w:rFonts w:ascii="Times New Roman" w:hAnsi="Times New Roman" w:cs="Times New Roman"/>
        </w:rPr>
        <w:t>0</w:t>
      </w:r>
      <w:r w:rsidR="004C79B6">
        <w:rPr>
          <w:rFonts w:ascii="Times New Roman" w:hAnsi="Times New Roman" w:cs="Times New Roman"/>
        </w:rPr>
        <w:t>2.0</w:t>
      </w:r>
      <w:r w:rsidR="00A1190C">
        <w:rPr>
          <w:rFonts w:ascii="Times New Roman" w:hAnsi="Times New Roman" w:cs="Times New Roman"/>
        </w:rPr>
        <w:t>7</w:t>
      </w:r>
      <w:r w:rsidR="004C79B6">
        <w:rPr>
          <w:rFonts w:ascii="Times New Roman" w:hAnsi="Times New Roman" w:cs="Times New Roman"/>
        </w:rPr>
        <w:t>.2015</w:t>
      </w:r>
      <w:r>
        <w:rPr>
          <w:rFonts w:ascii="Times New Roman" w:hAnsi="Times New Roman" w:cs="Times New Roman"/>
        </w:rPr>
        <w:t xml:space="preserve">, </w:t>
      </w:r>
      <w:r w:rsidR="004C79B6">
        <w:rPr>
          <w:rFonts w:ascii="Times New Roman" w:hAnsi="Times New Roman" w:cs="Times New Roman"/>
        </w:rPr>
        <w:t xml:space="preserve"> </w:t>
      </w:r>
      <w:r w:rsidR="00A1190C">
        <w:rPr>
          <w:rFonts w:ascii="Times New Roman" w:hAnsi="Times New Roman" w:cs="Times New Roman"/>
        </w:rPr>
        <w:t>проинформировать рабочую группу о принятых мерах по выплате заработной платы работникам с января 2015 года до величины прожиточного минимума трудоспособного населения, установленного в Ханты-Мансийском автономном округе – Югре за 1 квартал 2015 года (14151 рубль), с начислением денежной компенсации в соответствии с требованиями ст</w:t>
      </w:r>
      <w:r w:rsidR="00D52B1C">
        <w:rPr>
          <w:rFonts w:ascii="Times New Roman" w:hAnsi="Times New Roman" w:cs="Times New Roman"/>
        </w:rPr>
        <w:t>атьи</w:t>
      </w:r>
      <w:r w:rsidR="00A1190C">
        <w:rPr>
          <w:rFonts w:ascii="Times New Roman" w:hAnsi="Times New Roman" w:cs="Times New Roman"/>
        </w:rPr>
        <w:t xml:space="preserve"> 236 Трудового кодекса РФ.</w:t>
      </w:r>
      <w:proofErr w:type="gramEnd"/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D52B1C" w:rsidRDefault="00D52B1C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D52B1C" w:rsidRDefault="00D52B1C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614CF9" w:rsidRDefault="00614CF9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614CF9" w:rsidRDefault="00614CF9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F7502E" w:rsidRPr="002E3B96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</w:t>
      </w:r>
      <w:r w:rsidR="004C79B6">
        <w:rPr>
          <w:rFonts w:ascii="Times New Roman" w:hAnsi="Times New Roman" w:cs="Times New Roman"/>
          <w:b/>
        </w:rPr>
        <w:t xml:space="preserve">                        </w:t>
      </w:r>
      <w:r w:rsidR="00614CF9">
        <w:rPr>
          <w:rFonts w:ascii="Times New Roman" w:hAnsi="Times New Roman" w:cs="Times New Roman"/>
          <w:b/>
        </w:rPr>
        <w:t xml:space="preserve">   </w:t>
      </w:r>
      <w:r w:rsidR="004C79B6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Л.И. Горшкова</w:t>
      </w: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0A1D58" w:rsidRPr="002E3B96" w:rsidRDefault="000A1D58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F7502E" w:rsidRPr="00E61896" w:rsidRDefault="00F7502E" w:rsidP="00F7502E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Секретарь,</w:t>
      </w:r>
    </w:p>
    <w:p w:rsidR="00F7502E" w:rsidRPr="00E61896" w:rsidRDefault="004F0B7C" w:rsidP="00F7502E">
      <w:pPr>
        <w:tabs>
          <w:tab w:val="left" w:pos="0"/>
        </w:tabs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А.В. Тарасенко</w:t>
      </w:r>
      <w:r w:rsidR="00F7502E">
        <w:rPr>
          <w:rFonts w:ascii="Times New Roman" w:hAnsi="Times New Roman" w:cs="Times New Roman"/>
          <w:sz w:val="20"/>
          <w:szCs w:val="20"/>
        </w:rPr>
        <w:t xml:space="preserve"> (8-34675- </w:t>
      </w:r>
      <w:r w:rsidR="00F7502E" w:rsidRPr="00E61896">
        <w:rPr>
          <w:rFonts w:ascii="Times New Roman" w:hAnsi="Times New Roman" w:cs="Times New Roman"/>
          <w:sz w:val="20"/>
          <w:szCs w:val="20"/>
        </w:rPr>
        <w:t>50042)</w:t>
      </w:r>
    </w:p>
    <w:p w:rsidR="00F7502E" w:rsidRDefault="00F7502E" w:rsidP="00F7502E"/>
    <w:p w:rsidR="00EF276B" w:rsidRDefault="00EF276B"/>
    <w:sectPr w:rsidR="00EF276B" w:rsidSect="000A1D58">
      <w:footerReference w:type="default" r:id="rId8"/>
      <w:pgSz w:w="11904" w:h="16836"/>
      <w:pgMar w:top="454" w:right="567" w:bottom="397" w:left="1418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71" w:rsidRDefault="001412E8">
      <w:r>
        <w:separator/>
      </w:r>
    </w:p>
  </w:endnote>
  <w:endnote w:type="continuationSeparator" w:id="0">
    <w:p w:rsidR="00994671" w:rsidRDefault="0014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2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04B6" w:rsidRPr="005804B6" w:rsidRDefault="00265B67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04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04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C355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04B6" w:rsidRDefault="00FC35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71" w:rsidRDefault="001412E8">
      <w:r>
        <w:separator/>
      </w:r>
    </w:p>
  </w:footnote>
  <w:footnote w:type="continuationSeparator" w:id="0">
    <w:p w:rsidR="00994671" w:rsidRDefault="00141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hybridMultilevel"/>
    <w:tmpl w:val="903613B2"/>
    <w:lvl w:ilvl="0" w:tplc="3C82D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2E"/>
    <w:rsid w:val="000A1D58"/>
    <w:rsid w:val="000C08DE"/>
    <w:rsid w:val="001412E8"/>
    <w:rsid w:val="00265B67"/>
    <w:rsid w:val="002C3D3A"/>
    <w:rsid w:val="00397F12"/>
    <w:rsid w:val="004C79B6"/>
    <w:rsid w:val="004D4588"/>
    <w:rsid w:val="004F0B7C"/>
    <w:rsid w:val="00606982"/>
    <w:rsid w:val="00614CF9"/>
    <w:rsid w:val="006B4959"/>
    <w:rsid w:val="00857804"/>
    <w:rsid w:val="00875D05"/>
    <w:rsid w:val="00994671"/>
    <w:rsid w:val="009D4453"/>
    <w:rsid w:val="009E6B5E"/>
    <w:rsid w:val="00A1190C"/>
    <w:rsid w:val="00D52B1C"/>
    <w:rsid w:val="00D83C4D"/>
    <w:rsid w:val="00D90E39"/>
    <w:rsid w:val="00EF276B"/>
    <w:rsid w:val="00EF5312"/>
    <w:rsid w:val="00F7502E"/>
    <w:rsid w:val="00FC3552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02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0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F7502E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F750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7502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75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502E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02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0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F7502E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F750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7502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75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502E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Комлева Лидия Борисовна</dc:creator>
  <cp:lastModifiedBy>Тарасенко Алла Витальевна</cp:lastModifiedBy>
  <cp:revision>6</cp:revision>
  <cp:lastPrinted>2015-06-19T09:04:00Z</cp:lastPrinted>
  <dcterms:created xsi:type="dcterms:W3CDTF">2015-06-19T07:09:00Z</dcterms:created>
  <dcterms:modified xsi:type="dcterms:W3CDTF">2015-06-19T09:05:00Z</dcterms:modified>
</cp:coreProperties>
</file>